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E1637" wp14:editId="745289C2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0A8C35AC" wp14:editId="55924868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74C3F08" wp14:editId="46D7ED73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04849DF4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8E7BD6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1.00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4080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04849DF4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8E7BD6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1.00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F6F23" wp14:editId="3C502D0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1A5FAB3C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794C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11-18</w:t>
                            </w:r>
                            <w:r w:rsidR="00317100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710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ตุลาคม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1A5FAB3C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4C794C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11-18</w:t>
                      </w:r>
                      <w:r w:rsidR="00317100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31710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ตุลาคม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42877BD" wp14:editId="0E7E671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041CAD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BFD3" wp14:editId="3518020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4466" id="Rounded Rectangle 8" o:spid="_x0000_s1026" style="position:absolute;margin-left:362.2pt;margin-top:12.85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pGxcYN4AAAALAQAADwAAAGRycy9kb3ducmV2LnhtbEyPwU7DMAyG70i8Q2Qkbixpt1IoTSc0qQ+w&#10;gZB68xrTVjRJ1WRb4enxTnCz5U///7ncLnYUZ5rD4J2GZKVAkGu9GVyn4f2tfngCESI6g6N3pOGb&#10;Amyr25sSC+Mvbk/nQ+wEh7hQoIY+xqmQMrQ9WQwrP5Hj26efLUZe506aGS8cbkeZKvUoLQ6OG3qc&#10;aNdT+3U4WS5Jmqb7MPXPrgk4ZbVU671RWt/fLa8vICIt8Q+Gqz6rQ8VOR39yJohRQ55uNoxqSLMc&#10;xBVIsnwN4sjTs8pAVqX8/0P1Cw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KRsXGDe&#10;AAAACw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720"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272AF" wp14:editId="681823BB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AFA7" id="Rectangle 12" o:spid="_x0000_s1026" style="position:absolute;margin-left:490.3pt;margin-top:30.3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BtXUdz3wAAAAsBAAAPAAAAZHJzL2Rvd25yZXYu&#10;eG1sTI9NS8NAEIbvgv9hGcGb3a1imsZsiogVsaC0FnrdZsckmJ0N2U0b/72Tk97m4+GdZ/LV6Fpx&#10;wj40njTMZwoEUultQ5WG/ef6JgURoiFrWk+o4QcDrIrLi9xk1p9pi6ddrASHUMiMhjrGLpMylDU6&#10;E2a+Q+Ldl++didz2lbS9OXO4a+WtUol0piG+UJsOn2osv3eD45S3D7t8SQ7V/fN7dNvXod2kca31&#10;9dX4+AAi4hj/YJj0WR0Kdjr6gWwQrYZlqhJGNSRqAWIC1PyOJ8epShcgi1z+/6H4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G1dR3PfAAAACwEAAA8AAAAAAAAAAAAAAAAA9QQAAGRy&#10;cy9kb3ducmV2LnhtbFBLBQYAAAAABAAEAPMAAAABBgAAAAA=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2F167E9B" wp14:editId="100EF357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041CAD">
      <w:p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0F416DF9" w14:textId="555009AB" w:rsidR="0079190C" w:rsidRDefault="00E92D12" w:rsidP="00AD2CFA">
      <w:pPr>
        <w:spacing w:before="120" w:after="100" w:afterAutospacing="1"/>
        <w:ind w:left="360" w:right="720"/>
        <w:jc w:val="both"/>
        <w:rPr>
          <w:rFonts w:asciiTheme="majorBidi" w:eastAsia="Times New Roman" w:hAnsiTheme="majorBidi" w:cs="Angsana New"/>
          <w:color w:val="000000" w:themeColor="text1"/>
          <w:sz w:val="28"/>
        </w:rPr>
      </w:pPr>
      <w:r w:rsidRPr="00E92D12">
        <w:rPr>
          <w:szCs w:val="22"/>
          <w:cs/>
        </w:rPr>
        <w:drawing>
          <wp:inline distT="0" distB="0" distL="0" distR="0" wp14:anchorId="5557B1AB" wp14:editId="299E7B22">
            <wp:extent cx="7023868" cy="2853747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796" cy="28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37AF" w14:textId="23AFA0D7" w:rsidR="0079190C" w:rsidRDefault="00E92D12" w:rsidP="00AD2CFA">
      <w:pPr>
        <w:spacing w:before="120" w:after="100" w:afterAutospacing="1"/>
        <w:ind w:left="360" w:right="720"/>
        <w:jc w:val="both"/>
        <w:rPr>
          <w:rFonts w:asciiTheme="majorBidi" w:eastAsia="Times New Roman" w:hAnsiTheme="majorBidi" w:cs="Angsana New"/>
          <w:color w:val="000000" w:themeColor="text1"/>
          <w:sz w:val="28"/>
        </w:rPr>
      </w:pPr>
      <w:r w:rsidRPr="00E92D12">
        <w:rPr>
          <w:szCs w:val="22"/>
          <w:cs/>
        </w:rPr>
        <w:drawing>
          <wp:inline distT="0" distB="0" distL="0" distR="0" wp14:anchorId="3A8B17B2" wp14:editId="7775B480">
            <wp:extent cx="7034501" cy="28580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16" cy="286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451A" w14:textId="77777777" w:rsidR="00E92D12" w:rsidRDefault="00E92D1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</w:p>
    <w:p w14:paraId="6E797E14" w14:textId="77777777" w:rsidR="00E92D12" w:rsidRDefault="00E92D12" w:rsidP="00AD2CFA">
      <w:pPr>
        <w:spacing w:before="120" w:after="100" w:afterAutospacing="1"/>
        <w:ind w:left="360" w:right="720"/>
        <w:jc w:val="both"/>
        <w:rPr>
          <w:szCs w:val="22"/>
        </w:rPr>
      </w:pPr>
    </w:p>
    <w:p w14:paraId="5A6ADC05" w14:textId="3B66B6A4" w:rsidR="00E92D12" w:rsidRDefault="00E92D1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E92D12">
        <w:rPr>
          <w:szCs w:val="22"/>
          <w:cs/>
        </w:rPr>
        <w:drawing>
          <wp:inline distT="0" distB="0" distL="0" distR="0" wp14:anchorId="389ED141" wp14:editId="735267D8">
            <wp:extent cx="7023868" cy="3020552"/>
            <wp:effectExtent l="0" t="0" r="571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85" cy="302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F859D" w14:textId="77777777" w:rsidR="00E92D12" w:rsidRDefault="00E92D1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 w:hint="cs"/>
          <w:color w:val="000000" w:themeColor="text1"/>
          <w:sz w:val="28"/>
          <w:u w:val="single"/>
        </w:rPr>
      </w:pPr>
    </w:p>
    <w:p w14:paraId="52BAC90E" w14:textId="50EACA97" w:rsidR="00EF7002" w:rsidRPr="00AD2CFA" w:rsidRDefault="00EF700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62C00868" w14:textId="2883DFD0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</w:t>
      </w:r>
      <w:r w:rsidR="008563DA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จะใช้ดุลยพินิจ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ในการเปลี่ยนแปลงทรัพย์สินที่ลงทุนหรือสัดส่วนการลงทุนได้</w:t>
      </w:r>
      <w:r w:rsidR="003A573E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ต่อเมื่อเป็นการดำเนินการภายใต้สถานการณ์ที่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จำเป็นและสมควรเพื่อรักษาผลประโยชน์ของผู้ลงทุนเป็นสำคัญ</w:t>
      </w:r>
      <w:r w:rsidR="009A61F9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 xml:space="preserve"> 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โดยไม่ทำให้ความเสี่ยงของ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401F2234" w:rsidR="00001BB5" w:rsidRPr="002140E7" w:rsidRDefault="00E92D12" w:rsidP="006116C0">
      <w:pPr>
        <w:numPr>
          <w:ilvl w:val="0"/>
          <w:numId w:val="9"/>
        </w:numPr>
        <w:spacing w:before="120" w:after="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F68A393" wp14:editId="6BF8F65C">
            <wp:simplePos x="0" y="0"/>
            <wp:positionH relativeFrom="column">
              <wp:posOffset>1331595</wp:posOffset>
            </wp:positionH>
            <wp:positionV relativeFrom="paragraph">
              <wp:posOffset>1745615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7E94E701" wp14:editId="7B725377">
            <wp:simplePos x="0" y="0"/>
            <wp:positionH relativeFrom="margin">
              <wp:posOffset>-195580</wp:posOffset>
            </wp:positionH>
            <wp:positionV relativeFrom="paragraph">
              <wp:posOffset>1724660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7632" behindDoc="0" locked="0" layoutInCell="1" allowOverlap="1" wp14:anchorId="5DDEECBF" wp14:editId="77B3F116">
            <wp:simplePos x="0" y="0"/>
            <wp:positionH relativeFrom="column">
              <wp:posOffset>57150</wp:posOffset>
            </wp:positionH>
            <wp:positionV relativeFrom="paragraph">
              <wp:posOffset>2038188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002" w:rsidRPr="002140E7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2140E7" w:rsidSect="007C2C45">
      <w:headerReference w:type="default" r:id="rId16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6D7E57AB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0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4C794C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4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4C794C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4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0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6D7E57AB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4C794C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4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4C794C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4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1CAD"/>
    <w:rsid w:val="00044473"/>
    <w:rsid w:val="00045465"/>
    <w:rsid w:val="00046148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4CDE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C1456"/>
    <w:rsid w:val="001C420D"/>
    <w:rsid w:val="001D6393"/>
    <w:rsid w:val="001D7DE0"/>
    <w:rsid w:val="001F2D13"/>
    <w:rsid w:val="001F55F6"/>
    <w:rsid w:val="0021342D"/>
    <w:rsid w:val="002140E7"/>
    <w:rsid w:val="002202DE"/>
    <w:rsid w:val="002205EF"/>
    <w:rsid w:val="0022478B"/>
    <w:rsid w:val="00224AC3"/>
    <w:rsid w:val="0023380D"/>
    <w:rsid w:val="00236D4C"/>
    <w:rsid w:val="00243F3A"/>
    <w:rsid w:val="00244715"/>
    <w:rsid w:val="00247654"/>
    <w:rsid w:val="002515E5"/>
    <w:rsid w:val="00262D45"/>
    <w:rsid w:val="002828F6"/>
    <w:rsid w:val="0028457A"/>
    <w:rsid w:val="002902F7"/>
    <w:rsid w:val="00290B86"/>
    <w:rsid w:val="0029120C"/>
    <w:rsid w:val="002A53B6"/>
    <w:rsid w:val="002B130F"/>
    <w:rsid w:val="002B7390"/>
    <w:rsid w:val="002B7D5D"/>
    <w:rsid w:val="002C5E99"/>
    <w:rsid w:val="002C5F72"/>
    <w:rsid w:val="002C61EF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17100"/>
    <w:rsid w:val="003221B2"/>
    <w:rsid w:val="00323ED6"/>
    <w:rsid w:val="003244F8"/>
    <w:rsid w:val="0032702E"/>
    <w:rsid w:val="00330E1B"/>
    <w:rsid w:val="003375FB"/>
    <w:rsid w:val="00342679"/>
    <w:rsid w:val="0035047B"/>
    <w:rsid w:val="00356468"/>
    <w:rsid w:val="00371D13"/>
    <w:rsid w:val="00371E41"/>
    <w:rsid w:val="00376C6C"/>
    <w:rsid w:val="00384AAB"/>
    <w:rsid w:val="00394156"/>
    <w:rsid w:val="003963E9"/>
    <w:rsid w:val="003A05BF"/>
    <w:rsid w:val="003A41B3"/>
    <w:rsid w:val="003A438A"/>
    <w:rsid w:val="003A573E"/>
    <w:rsid w:val="003A585B"/>
    <w:rsid w:val="003B01DC"/>
    <w:rsid w:val="003B3A23"/>
    <w:rsid w:val="003C17A9"/>
    <w:rsid w:val="003D4D28"/>
    <w:rsid w:val="003D73A5"/>
    <w:rsid w:val="003E671C"/>
    <w:rsid w:val="003E79EE"/>
    <w:rsid w:val="003F5136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C794C"/>
    <w:rsid w:val="004D3DC8"/>
    <w:rsid w:val="004D73DA"/>
    <w:rsid w:val="004E7D8D"/>
    <w:rsid w:val="004F417B"/>
    <w:rsid w:val="005011A2"/>
    <w:rsid w:val="005309BD"/>
    <w:rsid w:val="00531CD9"/>
    <w:rsid w:val="00532311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8115F"/>
    <w:rsid w:val="0058163C"/>
    <w:rsid w:val="00582B3F"/>
    <w:rsid w:val="005A3151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4167E"/>
    <w:rsid w:val="006421A0"/>
    <w:rsid w:val="00643DB2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E1EA5"/>
    <w:rsid w:val="006E38BF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190C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80437B"/>
    <w:rsid w:val="00811692"/>
    <w:rsid w:val="00823325"/>
    <w:rsid w:val="00830121"/>
    <w:rsid w:val="00840E82"/>
    <w:rsid w:val="00846265"/>
    <w:rsid w:val="008477A2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E7BD6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66ABF"/>
    <w:rsid w:val="009703AC"/>
    <w:rsid w:val="00975E12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25FC2"/>
    <w:rsid w:val="00A3019C"/>
    <w:rsid w:val="00A30E60"/>
    <w:rsid w:val="00A33A0F"/>
    <w:rsid w:val="00A37400"/>
    <w:rsid w:val="00A4424E"/>
    <w:rsid w:val="00A47749"/>
    <w:rsid w:val="00A57191"/>
    <w:rsid w:val="00A62FD0"/>
    <w:rsid w:val="00A71D84"/>
    <w:rsid w:val="00A73394"/>
    <w:rsid w:val="00A7393C"/>
    <w:rsid w:val="00A81EC7"/>
    <w:rsid w:val="00AC3FB8"/>
    <w:rsid w:val="00AC4535"/>
    <w:rsid w:val="00AC656C"/>
    <w:rsid w:val="00AC68A0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11442"/>
    <w:rsid w:val="00B13646"/>
    <w:rsid w:val="00B13925"/>
    <w:rsid w:val="00B152BA"/>
    <w:rsid w:val="00B164E4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2FDB"/>
    <w:rsid w:val="00B84D2C"/>
    <w:rsid w:val="00B926A8"/>
    <w:rsid w:val="00B93496"/>
    <w:rsid w:val="00B970CB"/>
    <w:rsid w:val="00BB3841"/>
    <w:rsid w:val="00BC13DF"/>
    <w:rsid w:val="00BC22FF"/>
    <w:rsid w:val="00BD0ED6"/>
    <w:rsid w:val="00BD6F84"/>
    <w:rsid w:val="00BE2995"/>
    <w:rsid w:val="00BE2B2F"/>
    <w:rsid w:val="00BE5B8D"/>
    <w:rsid w:val="00BF79CA"/>
    <w:rsid w:val="00C20D26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77088"/>
    <w:rsid w:val="00D848FC"/>
    <w:rsid w:val="00D93C9D"/>
    <w:rsid w:val="00DA2397"/>
    <w:rsid w:val="00DA2B13"/>
    <w:rsid w:val="00DB7CF9"/>
    <w:rsid w:val="00DC1F78"/>
    <w:rsid w:val="00DC5AC7"/>
    <w:rsid w:val="00DC78AF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4A7C"/>
    <w:rsid w:val="00E75441"/>
    <w:rsid w:val="00E76B0E"/>
    <w:rsid w:val="00E80B22"/>
    <w:rsid w:val="00E81AAC"/>
    <w:rsid w:val="00E92D12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4568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2022-12-01T06:17:00Z</dcterms:created>
  <dcterms:modified xsi:type="dcterms:W3CDTF">2022-12-01T06:19:00Z</dcterms:modified>
</cp:coreProperties>
</file>